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26C3F" w14:textId="4DDAE49F" w:rsidR="00366D63" w:rsidRDefault="008F41C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..........-..........</w:t>
      </w:r>
      <w:r w:rsidR="003E5757">
        <w:rPr>
          <w:b/>
          <w:sz w:val="24"/>
          <w:szCs w:val="24"/>
        </w:rPr>
        <w:t xml:space="preserve"> EĞİTİM ÖĞRETİM YILI</w:t>
      </w:r>
    </w:p>
    <w:p w14:paraId="70EFABBD" w14:textId="00F0F70C" w:rsidR="00366D63" w:rsidRDefault="0036195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İSMET AKTAR MESLEKİ VE TEKNİK ANADOLU LİSESİ</w:t>
      </w:r>
    </w:p>
    <w:p w14:paraId="359C5F6E" w14:textId="76F1783B" w:rsidR="00366D63" w:rsidRDefault="003E575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BEP DEĞERLENDİRME RAPORU</w:t>
      </w:r>
    </w:p>
    <w:p w14:paraId="3AF63B29" w14:textId="77777777" w:rsidR="00366D63" w:rsidRDefault="00366D63">
      <w:pPr>
        <w:spacing w:after="0"/>
        <w:jc w:val="center"/>
        <w:rPr>
          <w:b/>
          <w:sz w:val="24"/>
          <w:szCs w:val="24"/>
        </w:rPr>
      </w:pPr>
    </w:p>
    <w:p w14:paraId="134874EE" w14:textId="77777777" w:rsidR="00366D63" w:rsidRDefault="003E5757" w:rsidP="00D34044">
      <w:pPr>
        <w:spacing w:before="240"/>
        <w:rPr>
          <w:b/>
        </w:rPr>
      </w:pPr>
      <w:r>
        <w:rPr>
          <w:b/>
        </w:rPr>
        <w:t>Öğrencinin Adı-Soyadı: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Sınıfı:</w:t>
      </w:r>
      <w:r>
        <w:tab/>
      </w:r>
      <w:r>
        <w:tab/>
      </w:r>
      <w:r>
        <w:tab/>
      </w:r>
      <w:r>
        <w:rPr>
          <w:b/>
        </w:rPr>
        <w:t>No:</w:t>
      </w:r>
    </w:p>
    <w:p w14:paraId="1D9E9931" w14:textId="67CC9413" w:rsidR="00D34044" w:rsidRDefault="003E5757" w:rsidP="00D63F64">
      <w:pPr>
        <w:spacing w:after="0"/>
      </w:pPr>
      <w:r>
        <w:t>Aşağıdaki tabloda BEP Geliştirme Birimi’nd</w:t>
      </w:r>
      <w:r w:rsidR="00D34044">
        <w:t>e onaylanmış olan ders</w:t>
      </w:r>
      <w:r w:rsidR="00FF7E86">
        <w:t xml:space="preserve">inize </w:t>
      </w:r>
      <w:r>
        <w:t>ait bireyselleştirilmiş eğitim planınızda yer alan kazanımların değerlendirmesini yapınız.</w:t>
      </w:r>
      <w:r w:rsidR="00D34044">
        <w:t xml:space="preserve"> </w:t>
      </w:r>
      <w:r w:rsidR="00D23CF6">
        <w:t>(Bu belge öğretmenin girdiği sınıflardaki tüm kaynaştırma öğrencileri için tek tek doldurularak okul idaresi ya da RPD servisine teslim edilir.)</w:t>
      </w:r>
    </w:p>
    <w:p w14:paraId="402204F2" w14:textId="77777777" w:rsidR="008F41CA" w:rsidRDefault="008F41CA"/>
    <w:p w14:paraId="6EB5294E" w14:textId="4A60DD66" w:rsidR="00D63F64" w:rsidRPr="00D63F64" w:rsidRDefault="00D63F64">
      <w:pPr>
        <w:rPr>
          <w:b/>
        </w:rPr>
      </w:pPr>
      <w:r w:rsidRPr="00D63F64">
        <w:rPr>
          <w:b/>
        </w:rPr>
        <w:t>A-)</w:t>
      </w:r>
    </w:p>
    <w:tbl>
      <w:tblPr>
        <w:tblStyle w:val="TableGrid"/>
        <w:tblW w:w="9331" w:type="dxa"/>
        <w:jc w:val="center"/>
        <w:tblLook w:val="04A0" w:firstRow="1" w:lastRow="0" w:firstColumn="1" w:lastColumn="0" w:noHBand="0" w:noVBand="1"/>
      </w:tblPr>
      <w:tblGrid>
        <w:gridCol w:w="3693"/>
        <w:gridCol w:w="5638"/>
      </w:tblGrid>
      <w:tr w:rsidR="00D63F64" w14:paraId="67A8EA1A" w14:textId="77777777" w:rsidTr="00D63F64">
        <w:trPr>
          <w:trHeight w:val="624"/>
          <w:jc w:val="center"/>
        </w:trPr>
        <w:tc>
          <w:tcPr>
            <w:tcW w:w="3693" w:type="dxa"/>
          </w:tcPr>
          <w:p w14:paraId="18A68545" w14:textId="59484F57" w:rsidR="00D63F64" w:rsidRDefault="00D63F64" w:rsidP="00D63F64">
            <w:pPr>
              <w:pStyle w:val="NormalWeb"/>
              <w:spacing w:after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Öğrencinin derslerinize karşı ilgisi nasıldır?</w:t>
            </w:r>
          </w:p>
        </w:tc>
        <w:tc>
          <w:tcPr>
            <w:tcW w:w="5638" w:type="dxa"/>
          </w:tcPr>
          <w:p w14:paraId="4753747E" w14:textId="77777777" w:rsidR="00D63F64" w:rsidRDefault="00D63F64"/>
        </w:tc>
      </w:tr>
      <w:tr w:rsidR="00D63F64" w14:paraId="434F1E0E" w14:textId="77777777" w:rsidTr="00D63F64">
        <w:trPr>
          <w:trHeight w:val="624"/>
          <w:jc w:val="center"/>
        </w:trPr>
        <w:tc>
          <w:tcPr>
            <w:tcW w:w="3693" w:type="dxa"/>
          </w:tcPr>
          <w:p w14:paraId="5629C99A" w14:textId="757A1DD4" w:rsidR="00D63F64" w:rsidRDefault="00D63F64" w:rsidP="00D63F64">
            <w:pPr>
              <w:pStyle w:val="NormalWeb"/>
              <w:spacing w:after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Öğrencinizin sizinle ilişkileri nasıldır?</w:t>
            </w:r>
          </w:p>
        </w:tc>
        <w:tc>
          <w:tcPr>
            <w:tcW w:w="5638" w:type="dxa"/>
          </w:tcPr>
          <w:p w14:paraId="1C27F0D7" w14:textId="77777777" w:rsidR="00D63F64" w:rsidRDefault="00D63F64"/>
        </w:tc>
      </w:tr>
      <w:tr w:rsidR="00D63F64" w14:paraId="18EA8434" w14:textId="77777777" w:rsidTr="00D63F64">
        <w:trPr>
          <w:trHeight w:val="624"/>
          <w:jc w:val="center"/>
        </w:trPr>
        <w:tc>
          <w:tcPr>
            <w:tcW w:w="3693" w:type="dxa"/>
          </w:tcPr>
          <w:p w14:paraId="4D40D088" w14:textId="3966F871" w:rsidR="00D63F64" w:rsidRDefault="00D63F64">
            <w:r>
              <w:rPr>
                <w:color w:val="000000"/>
              </w:rPr>
              <w:t>Öğrencinin arkadaşları ile ilişkileri nasıldır?</w:t>
            </w:r>
          </w:p>
        </w:tc>
        <w:tc>
          <w:tcPr>
            <w:tcW w:w="5638" w:type="dxa"/>
          </w:tcPr>
          <w:p w14:paraId="4A8CDC41" w14:textId="77777777" w:rsidR="00D63F64" w:rsidRDefault="00D63F64"/>
        </w:tc>
      </w:tr>
      <w:tr w:rsidR="00D63F64" w14:paraId="730B8EF7" w14:textId="77777777" w:rsidTr="00D63F64">
        <w:trPr>
          <w:trHeight w:val="624"/>
          <w:jc w:val="center"/>
        </w:trPr>
        <w:tc>
          <w:tcPr>
            <w:tcW w:w="3693" w:type="dxa"/>
          </w:tcPr>
          <w:p w14:paraId="77DE8984" w14:textId="39647562" w:rsidR="00D63F64" w:rsidRDefault="00D63F64">
            <w:r>
              <w:rPr>
                <w:color w:val="000000"/>
              </w:rPr>
              <w:t>Öğrencinizin iletişim kurma becerileri hakkında ne düşünüyorsunuz?</w:t>
            </w:r>
          </w:p>
        </w:tc>
        <w:tc>
          <w:tcPr>
            <w:tcW w:w="5638" w:type="dxa"/>
          </w:tcPr>
          <w:p w14:paraId="2F4E89DC" w14:textId="77777777" w:rsidR="00D63F64" w:rsidRDefault="00D63F64"/>
        </w:tc>
      </w:tr>
      <w:tr w:rsidR="00D63F64" w14:paraId="32EDB010" w14:textId="77777777" w:rsidTr="00D63F64">
        <w:trPr>
          <w:trHeight w:val="624"/>
          <w:jc w:val="center"/>
        </w:trPr>
        <w:tc>
          <w:tcPr>
            <w:tcW w:w="3693" w:type="dxa"/>
          </w:tcPr>
          <w:p w14:paraId="1D7895F7" w14:textId="642EE0FC" w:rsidR="00D63F64" w:rsidRDefault="00D63F64">
            <w:r>
              <w:rPr>
                <w:color w:val="000000"/>
              </w:rPr>
              <w:t>Diğer belirtmek istedikleriniz…</w:t>
            </w:r>
          </w:p>
        </w:tc>
        <w:tc>
          <w:tcPr>
            <w:tcW w:w="5638" w:type="dxa"/>
          </w:tcPr>
          <w:p w14:paraId="361DDE80" w14:textId="77777777" w:rsidR="00D63F64" w:rsidRDefault="00D63F64"/>
        </w:tc>
      </w:tr>
    </w:tbl>
    <w:p w14:paraId="6960DB7E" w14:textId="77777777" w:rsidR="00D63F64" w:rsidRDefault="00D63F64"/>
    <w:p w14:paraId="27066C30" w14:textId="0D1CAEE1" w:rsidR="00D63F64" w:rsidRPr="00D63F64" w:rsidRDefault="00D63F64">
      <w:pPr>
        <w:rPr>
          <w:b/>
        </w:rPr>
      </w:pPr>
      <w:r w:rsidRPr="00D63F64">
        <w:rPr>
          <w:b/>
        </w:rPr>
        <w:t>B-)</w:t>
      </w:r>
    </w:p>
    <w:tbl>
      <w:tblPr>
        <w:tblStyle w:val="a1"/>
        <w:tblW w:w="92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0"/>
        <w:gridCol w:w="1141"/>
        <w:gridCol w:w="1134"/>
        <w:gridCol w:w="1276"/>
        <w:gridCol w:w="2517"/>
      </w:tblGrid>
      <w:tr w:rsidR="00366D63" w14:paraId="327E76C5" w14:textId="77777777" w:rsidTr="00D63F64">
        <w:trPr>
          <w:trHeight w:val="468"/>
          <w:jc w:val="center"/>
        </w:trPr>
        <w:tc>
          <w:tcPr>
            <w:tcW w:w="3220" w:type="dxa"/>
            <w:vAlign w:val="center"/>
          </w:tcPr>
          <w:p w14:paraId="1942821B" w14:textId="77777777" w:rsidR="00366D63" w:rsidRDefault="003E5757">
            <w:pPr>
              <w:jc w:val="center"/>
              <w:rPr>
                <w:b/>
              </w:rPr>
            </w:pPr>
            <w:r>
              <w:rPr>
                <w:b/>
              </w:rPr>
              <w:t>GELİŞİM ALANI</w:t>
            </w:r>
          </w:p>
          <w:p w14:paraId="2785F6BD" w14:textId="77777777" w:rsidR="00366D63" w:rsidRDefault="003E5757">
            <w:pPr>
              <w:jc w:val="center"/>
            </w:pPr>
            <w:r>
              <w:rPr>
                <w:b/>
              </w:rPr>
              <w:t>(Kazanımlar, Amaçlar)</w:t>
            </w:r>
          </w:p>
        </w:tc>
        <w:tc>
          <w:tcPr>
            <w:tcW w:w="1141" w:type="dxa"/>
            <w:vAlign w:val="center"/>
          </w:tcPr>
          <w:p w14:paraId="59577B96" w14:textId="77777777" w:rsidR="00366D63" w:rsidRDefault="003E5757">
            <w:pPr>
              <w:jc w:val="center"/>
              <w:rPr>
                <w:b/>
              </w:rPr>
            </w:pPr>
            <w:r>
              <w:rPr>
                <w:b/>
              </w:rPr>
              <w:t>BAŞARILI</w:t>
            </w:r>
          </w:p>
        </w:tc>
        <w:tc>
          <w:tcPr>
            <w:tcW w:w="1134" w:type="dxa"/>
            <w:vAlign w:val="center"/>
          </w:tcPr>
          <w:p w14:paraId="0C2D1BE9" w14:textId="77777777" w:rsidR="00366D63" w:rsidRDefault="003E5757">
            <w:pPr>
              <w:jc w:val="center"/>
              <w:rPr>
                <w:b/>
              </w:rPr>
            </w:pPr>
            <w:r>
              <w:rPr>
                <w:b/>
              </w:rPr>
              <w:t>GELİŞTİ</w:t>
            </w:r>
          </w:p>
        </w:tc>
        <w:tc>
          <w:tcPr>
            <w:tcW w:w="1276" w:type="dxa"/>
            <w:vAlign w:val="center"/>
          </w:tcPr>
          <w:p w14:paraId="39947B22" w14:textId="77777777" w:rsidR="00366D63" w:rsidRDefault="003E5757">
            <w:pPr>
              <w:jc w:val="center"/>
              <w:rPr>
                <w:b/>
              </w:rPr>
            </w:pPr>
            <w:r>
              <w:rPr>
                <w:b/>
              </w:rPr>
              <w:t>BAŞARISIZ</w:t>
            </w:r>
          </w:p>
        </w:tc>
        <w:tc>
          <w:tcPr>
            <w:tcW w:w="2517" w:type="dxa"/>
            <w:vAlign w:val="center"/>
          </w:tcPr>
          <w:p w14:paraId="104497C1" w14:textId="77777777" w:rsidR="00366D63" w:rsidRDefault="003E5757">
            <w:pPr>
              <w:jc w:val="center"/>
              <w:rPr>
                <w:b/>
              </w:rPr>
            </w:pPr>
            <w:r>
              <w:rPr>
                <w:b/>
              </w:rPr>
              <w:t>AÇIKLAMA</w:t>
            </w:r>
          </w:p>
        </w:tc>
      </w:tr>
      <w:tr w:rsidR="00366D63" w14:paraId="5D18691D" w14:textId="77777777" w:rsidTr="00D63F64">
        <w:trPr>
          <w:trHeight w:val="468"/>
          <w:jc w:val="center"/>
        </w:trPr>
        <w:tc>
          <w:tcPr>
            <w:tcW w:w="3220" w:type="dxa"/>
            <w:vAlign w:val="center"/>
          </w:tcPr>
          <w:p w14:paraId="389F2B20" w14:textId="77777777" w:rsidR="00366D63" w:rsidRDefault="00366D63">
            <w:pPr>
              <w:jc w:val="center"/>
            </w:pPr>
          </w:p>
        </w:tc>
        <w:tc>
          <w:tcPr>
            <w:tcW w:w="1141" w:type="dxa"/>
            <w:vAlign w:val="center"/>
          </w:tcPr>
          <w:p w14:paraId="4D463002" w14:textId="77777777" w:rsidR="00366D63" w:rsidRDefault="00366D6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8AC9E36" w14:textId="77777777" w:rsidR="00366D63" w:rsidRDefault="00366D6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13E3D28" w14:textId="77777777" w:rsidR="00366D63" w:rsidRDefault="00366D63">
            <w:pPr>
              <w:jc w:val="center"/>
            </w:pPr>
          </w:p>
        </w:tc>
        <w:tc>
          <w:tcPr>
            <w:tcW w:w="2517" w:type="dxa"/>
            <w:vAlign w:val="center"/>
          </w:tcPr>
          <w:p w14:paraId="3BBD0292" w14:textId="77777777" w:rsidR="00366D63" w:rsidRDefault="00366D63">
            <w:pPr>
              <w:jc w:val="center"/>
            </w:pPr>
          </w:p>
        </w:tc>
      </w:tr>
      <w:tr w:rsidR="00366D63" w14:paraId="199ED3DD" w14:textId="77777777" w:rsidTr="00D63F64">
        <w:trPr>
          <w:trHeight w:val="468"/>
          <w:jc w:val="center"/>
        </w:trPr>
        <w:tc>
          <w:tcPr>
            <w:tcW w:w="3220" w:type="dxa"/>
            <w:vAlign w:val="center"/>
          </w:tcPr>
          <w:p w14:paraId="0C8561B8" w14:textId="77777777" w:rsidR="00366D63" w:rsidRDefault="00366D63">
            <w:pPr>
              <w:jc w:val="center"/>
            </w:pPr>
          </w:p>
        </w:tc>
        <w:tc>
          <w:tcPr>
            <w:tcW w:w="1141" w:type="dxa"/>
            <w:vAlign w:val="center"/>
          </w:tcPr>
          <w:p w14:paraId="74027DB2" w14:textId="77777777" w:rsidR="00366D63" w:rsidRDefault="00366D6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E9D1C2A" w14:textId="77777777" w:rsidR="00366D63" w:rsidRDefault="00366D6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C4E2C89" w14:textId="77777777" w:rsidR="00366D63" w:rsidRDefault="00366D63">
            <w:pPr>
              <w:jc w:val="center"/>
            </w:pPr>
          </w:p>
        </w:tc>
        <w:tc>
          <w:tcPr>
            <w:tcW w:w="2517" w:type="dxa"/>
            <w:vAlign w:val="center"/>
          </w:tcPr>
          <w:p w14:paraId="2E0F3CDE" w14:textId="77777777" w:rsidR="00366D63" w:rsidRDefault="00366D63">
            <w:pPr>
              <w:jc w:val="center"/>
            </w:pPr>
          </w:p>
        </w:tc>
      </w:tr>
      <w:tr w:rsidR="00366D63" w14:paraId="0AA02016" w14:textId="77777777" w:rsidTr="00D63F64">
        <w:trPr>
          <w:trHeight w:val="468"/>
          <w:jc w:val="center"/>
        </w:trPr>
        <w:tc>
          <w:tcPr>
            <w:tcW w:w="3220" w:type="dxa"/>
            <w:vAlign w:val="center"/>
          </w:tcPr>
          <w:p w14:paraId="7D327623" w14:textId="77777777" w:rsidR="00366D63" w:rsidRDefault="00366D63">
            <w:pPr>
              <w:jc w:val="center"/>
            </w:pPr>
          </w:p>
        </w:tc>
        <w:tc>
          <w:tcPr>
            <w:tcW w:w="1141" w:type="dxa"/>
            <w:vAlign w:val="center"/>
          </w:tcPr>
          <w:p w14:paraId="13EB070B" w14:textId="77777777" w:rsidR="00366D63" w:rsidRDefault="00366D6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A79DAE2" w14:textId="77777777" w:rsidR="00366D63" w:rsidRDefault="00366D6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FCED82E" w14:textId="77777777" w:rsidR="00366D63" w:rsidRDefault="00366D63">
            <w:pPr>
              <w:jc w:val="center"/>
            </w:pPr>
          </w:p>
        </w:tc>
        <w:tc>
          <w:tcPr>
            <w:tcW w:w="2517" w:type="dxa"/>
            <w:vAlign w:val="center"/>
          </w:tcPr>
          <w:p w14:paraId="6D4852DF" w14:textId="77777777" w:rsidR="00366D63" w:rsidRDefault="00366D63">
            <w:pPr>
              <w:jc w:val="center"/>
            </w:pPr>
          </w:p>
        </w:tc>
      </w:tr>
      <w:tr w:rsidR="00366D63" w14:paraId="0DD841B6" w14:textId="77777777" w:rsidTr="00D63F64">
        <w:trPr>
          <w:trHeight w:val="468"/>
          <w:jc w:val="center"/>
        </w:trPr>
        <w:tc>
          <w:tcPr>
            <w:tcW w:w="3220" w:type="dxa"/>
            <w:vAlign w:val="center"/>
          </w:tcPr>
          <w:p w14:paraId="3BFBB533" w14:textId="77777777" w:rsidR="00366D63" w:rsidRDefault="00366D63">
            <w:pPr>
              <w:jc w:val="center"/>
            </w:pPr>
          </w:p>
        </w:tc>
        <w:tc>
          <w:tcPr>
            <w:tcW w:w="1141" w:type="dxa"/>
            <w:vAlign w:val="center"/>
          </w:tcPr>
          <w:p w14:paraId="42632AC3" w14:textId="77777777" w:rsidR="00366D63" w:rsidRDefault="00366D6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16C4E62" w14:textId="77777777" w:rsidR="00366D63" w:rsidRDefault="00366D6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307F3BF" w14:textId="77777777" w:rsidR="00366D63" w:rsidRDefault="00366D63">
            <w:pPr>
              <w:jc w:val="center"/>
            </w:pPr>
          </w:p>
        </w:tc>
        <w:tc>
          <w:tcPr>
            <w:tcW w:w="2517" w:type="dxa"/>
            <w:vAlign w:val="center"/>
          </w:tcPr>
          <w:p w14:paraId="431EC0D3" w14:textId="77777777" w:rsidR="00366D63" w:rsidRDefault="00366D63">
            <w:pPr>
              <w:jc w:val="center"/>
            </w:pPr>
          </w:p>
        </w:tc>
      </w:tr>
      <w:tr w:rsidR="00366D63" w14:paraId="068BA971" w14:textId="77777777" w:rsidTr="00D63F64">
        <w:trPr>
          <w:trHeight w:val="468"/>
          <w:jc w:val="center"/>
        </w:trPr>
        <w:tc>
          <w:tcPr>
            <w:tcW w:w="3220" w:type="dxa"/>
            <w:vAlign w:val="center"/>
          </w:tcPr>
          <w:p w14:paraId="3C5D9B8A" w14:textId="77777777" w:rsidR="00366D63" w:rsidRDefault="00366D63">
            <w:pPr>
              <w:jc w:val="center"/>
            </w:pPr>
          </w:p>
        </w:tc>
        <w:tc>
          <w:tcPr>
            <w:tcW w:w="1141" w:type="dxa"/>
            <w:vAlign w:val="center"/>
          </w:tcPr>
          <w:p w14:paraId="6E24CE5A" w14:textId="77777777" w:rsidR="00366D63" w:rsidRDefault="00366D6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50D4F01" w14:textId="77777777" w:rsidR="00366D63" w:rsidRDefault="00366D6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A9C9A07" w14:textId="77777777" w:rsidR="00366D63" w:rsidRDefault="00366D63">
            <w:pPr>
              <w:jc w:val="center"/>
            </w:pPr>
          </w:p>
        </w:tc>
        <w:tc>
          <w:tcPr>
            <w:tcW w:w="2517" w:type="dxa"/>
            <w:vAlign w:val="center"/>
          </w:tcPr>
          <w:p w14:paraId="24CDCF05" w14:textId="77777777" w:rsidR="00366D63" w:rsidRDefault="00366D63">
            <w:pPr>
              <w:jc w:val="center"/>
            </w:pPr>
          </w:p>
        </w:tc>
      </w:tr>
      <w:tr w:rsidR="00366D63" w14:paraId="20F1BC0F" w14:textId="77777777" w:rsidTr="00D63F64">
        <w:trPr>
          <w:trHeight w:val="468"/>
          <w:jc w:val="center"/>
        </w:trPr>
        <w:tc>
          <w:tcPr>
            <w:tcW w:w="3220" w:type="dxa"/>
            <w:vAlign w:val="center"/>
          </w:tcPr>
          <w:p w14:paraId="36F0177D" w14:textId="77777777" w:rsidR="00366D63" w:rsidRDefault="00366D63">
            <w:pPr>
              <w:jc w:val="center"/>
            </w:pPr>
          </w:p>
        </w:tc>
        <w:tc>
          <w:tcPr>
            <w:tcW w:w="1141" w:type="dxa"/>
            <w:vAlign w:val="center"/>
          </w:tcPr>
          <w:p w14:paraId="33C1DC2B" w14:textId="77777777" w:rsidR="00366D63" w:rsidRDefault="00366D6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F283B95" w14:textId="77777777" w:rsidR="00366D63" w:rsidRDefault="00366D6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582946D" w14:textId="77777777" w:rsidR="00366D63" w:rsidRDefault="00366D63">
            <w:pPr>
              <w:jc w:val="center"/>
            </w:pPr>
          </w:p>
        </w:tc>
        <w:tc>
          <w:tcPr>
            <w:tcW w:w="2517" w:type="dxa"/>
            <w:vAlign w:val="center"/>
          </w:tcPr>
          <w:p w14:paraId="6D84F682" w14:textId="77777777" w:rsidR="00366D63" w:rsidRDefault="00366D63">
            <w:pPr>
              <w:jc w:val="center"/>
            </w:pPr>
          </w:p>
        </w:tc>
      </w:tr>
      <w:tr w:rsidR="00366D63" w14:paraId="59794AC0" w14:textId="77777777" w:rsidTr="00D63F64">
        <w:trPr>
          <w:trHeight w:val="468"/>
          <w:jc w:val="center"/>
        </w:trPr>
        <w:tc>
          <w:tcPr>
            <w:tcW w:w="3220" w:type="dxa"/>
            <w:vAlign w:val="center"/>
          </w:tcPr>
          <w:p w14:paraId="74C85567" w14:textId="77777777" w:rsidR="00366D63" w:rsidRDefault="00366D63">
            <w:pPr>
              <w:jc w:val="center"/>
            </w:pPr>
          </w:p>
        </w:tc>
        <w:tc>
          <w:tcPr>
            <w:tcW w:w="1141" w:type="dxa"/>
            <w:vAlign w:val="center"/>
          </w:tcPr>
          <w:p w14:paraId="448134F9" w14:textId="77777777" w:rsidR="00366D63" w:rsidRDefault="00366D6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DA054E" w14:textId="77777777" w:rsidR="00366D63" w:rsidRDefault="00366D6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60A5ACC" w14:textId="77777777" w:rsidR="00366D63" w:rsidRDefault="00366D63">
            <w:pPr>
              <w:jc w:val="center"/>
            </w:pPr>
          </w:p>
        </w:tc>
        <w:tc>
          <w:tcPr>
            <w:tcW w:w="2517" w:type="dxa"/>
            <w:vAlign w:val="center"/>
          </w:tcPr>
          <w:p w14:paraId="364A3FAB" w14:textId="77777777" w:rsidR="00366D63" w:rsidRDefault="00366D63">
            <w:pPr>
              <w:jc w:val="center"/>
            </w:pPr>
          </w:p>
        </w:tc>
      </w:tr>
      <w:tr w:rsidR="00366D63" w14:paraId="035096BD" w14:textId="77777777" w:rsidTr="00D63F64">
        <w:trPr>
          <w:trHeight w:val="468"/>
          <w:jc w:val="center"/>
        </w:trPr>
        <w:tc>
          <w:tcPr>
            <w:tcW w:w="3220" w:type="dxa"/>
            <w:vAlign w:val="center"/>
          </w:tcPr>
          <w:p w14:paraId="1D359A78" w14:textId="77777777" w:rsidR="00366D63" w:rsidRDefault="00366D63">
            <w:pPr>
              <w:jc w:val="center"/>
            </w:pPr>
          </w:p>
        </w:tc>
        <w:tc>
          <w:tcPr>
            <w:tcW w:w="1141" w:type="dxa"/>
            <w:vAlign w:val="center"/>
          </w:tcPr>
          <w:p w14:paraId="2C73A498" w14:textId="77777777" w:rsidR="00366D63" w:rsidRDefault="00366D6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7E1B21" w14:textId="77777777" w:rsidR="00366D63" w:rsidRDefault="00366D6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FE3BEDE" w14:textId="77777777" w:rsidR="00366D63" w:rsidRDefault="00366D63">
            <w:pPr>
              <w:jc w:val="center"/>
            </w:pPr>
          </w:p>
        </w:tc>
        <w:tc>
          <w:tcPr>
            <w:tcW w:w="2517" w:type="dxa"/>
            <w:vAlign w:val="center"/>
          </w:tcPr>
          <w:p w14:paraId="3F1E2A7B" w14:textId="77777777" w:rsidR="00366D63" w:rsidRDefault="00366D63">
            <w:pPr>
              <w:jc w:val="center"/>
            </w:pPr>
          </w:p>
        </w:tc>
      </w:tr>
      <w:tr w:rsidR="00366D63" w14:paraId="0195F6C3" w14:textId="77777777" w:rsidTr="00D63F64">
        <w:trPr>
          <w:trHeight w:val="468"/>
          <w:jc w:val="center"/>
        </w:trPr>
        <w:tc>
          <w:tcPr>
            <w:tcW w:w="3220" w:type="dxa"/>
            <w:vAlign w:val="center"/>
          </w:tcPr>
          <w:p w14:paraId="45B39345" w14:textId="77777777" w:rsidR="00366D63" w:rsidRDefault="00366D63">
            <w:pPr>
              <w:jc w:val="center"/>
            </w:pPr>
          </w:p>
        </w:tc>
        <w:tc>
          <w:tcPr>
            <w:tcW w:w="1141" w:type="dxa"/>
            <w:vAlign w:val="center"/>
          </w:tcPr>
          <w:p w14:paraId="1525AA45" w14:textId="77777777" w:rsidR="00366D63" w:rsidRDefault="00366D6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101C845" w14:textId="77777777" w:rsidR="00366D63" w:rsidRDefault="00366D6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C6CE98B" w14:textId="77777777" w:rsidR="00366D63" w:rsidRDefault="00366D63">
            <w:pPr>
              <w:jc w:val="center"/>
            </w:pPr>
          </w:p>
        </w:tc>
        <w:tc>
          <w:tcPr>
            <w:tcW w:w="2517" w:type="dxa"/>
            <w:vAlign w:val="center"/>
          </w:tcPr>
          <w:p w14:paraId="1948313F" w14:textId="77777777" w:rsidR="00366D63" w:rsidRDefault="00366D63">
            <w:pPr>
              <w:jc w:val="center"/>
            </w:pPr>
          </w:p>
        </w:tc>
      </w:tr>
    </w:tbl>
    <w:p w14:paraId="30C54168" w14:textId="3261C505" w:rsidR="00366D63" w:rsidRDefault="003E5757" w:rsidP="00EC5087">
      <w:pPr>
        <w:spacing w:before="240"/>
        <w:jc w:val="center"/>
      </w:pPr>
      <w:r>
        <w:t>…. / 0</w:t>
      </w:r>
      <w:r w:rsidR="004D2658">
        <w:t>6</w:t>
      </w:r>
      <w:r>
        <w:t xml:space="preserve"> / 202</w:t>
      </w:r>
      <w:r w:rsidR="008F41CA">
        <w:t>5</w:t>
      </w:r>
    </w:p>
    <w:p w14:paraId="17C1A215" w14:textId="6BD027CF" w:rsidR="00366D63" w:rsidRDefault="003E5757">
      <w:r>
        <w:t>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 w:rsidR="008F41CA">
        <w:t xml:space="preserve">                           Neşe ÖLMEZ</w:t>
      </w:r>
    </w:p>
    <w:p w14:paraId="7A73C742" w14:textId="7652D4DD" w:rsidR="00366D63" w:rsidRDefault="00D34044">
      <w:r>
        <w:t xml:space="preserve">            </w:t>
      </w:r>
      <w:r w:rsidR="00EC5087">
        <w:t>Öğretmen</w:t>
      </w:r>
      <w:r w:rsidR="003E5757">
        <w:tab/>
      </w:r>
      <w:r w:rsidR="003E5757">
        <w:tab/>
      </w:r>
      <w:r w:rsidR="003E5757">
        <w:tab/>
      </w:r>
      <w:r w:rsidR="003E5757">
        <w:tab/>
        <w:t xml:space="preserve"> </w:t>
      </w:r>
      <w:r>
        <w:t xml:space="preserve">  </w:t>
      </w:r>
      <w:r w:rsidR="008F41CA">
        <w:t xml:space="preserve">                         </w:t>
      </w:r>
      <w:r w:rsidR="00EC5087">
        <w:t xml:space="preserve">               </w:t>
      </w:r>
      <w:bookmarkStart w:id="0" w:name="_GoBack"/>
      <w:bookmarkEnd w:id="0"/>
      <w:r w:rsidR="003E5757">
        <w:t>BEP Geliştirme Birim Başkanı</w:t>
      </w:r>
    </w:p>
    <w:sectPr w:rsidR="00366D63" w:rsidSect="00D63F64">
      <w:footerReference w:type="default" r:id="rId8"/>
      <w:pgSz w:w="11906" w:h="16838"/>
      <w:pgMar w:top="851" w:right="1418" w:bottom="340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CEA52" w14:textId="77777777" w:rsidR="00E80D80" w:rsidRDefault="00E80D80">
      <w:pPr>
        <w:spacing w:after="0" w:line="240" w:lineRule="auto"/>
      </w:pPr>
      <w:r>
        <w:separator/>
      </w:r>
    </w:p>
  </w:endnote>
  <w:endnote w:type="continuationSeparator" w:id="0">
    <w:p w14:paraId="5CF0BC3F" w14:textId="77777777" w:rsidR="00E80D80" w:rsidRDefault="00E8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EAAC9" w14:textId="3415CCD9" w:rsidR="00366D63" w:rsidRDefault="00366D63" w:rsidP="00D63F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B8982" w14:textId="77777777" w:rsidR="00E80D80" w:rsidRDefault="00E80D80">
      <w:pPr>
        <w:spacing w:after="0" w:line="240" w:lineRule="auto"/>
      </w:pPr>
      <w:r>
        <w:separator/>
      </w:r>
    </w:p>
  </w:footnote>
  <w:footnote w:type="continuationSeparator" w:id="0">
    <w:p w14:paraId="0AF2B5DF" w14:textId="77777777" w:rsidR="00E80D80" w:rsidRDefault="00E80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CE7B73"/>
    <w:multiLevelType w:val="multilevel"/>
    <w:tmpl w:val="6846CC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63"/>
    <w:rsid w:val="000B2F46"/>
    <w:rsid w:val="00222486"/>
    <w:rsid w:val="0036195A"/>
    <w:rsid w:val="00366D63"/>
    <w:rsid w:val="003E5757"/>
    <w:rsid w:val="004D2658"/>
    <w:rsid w:val="005A118C"/>
    <w:rsid w:val="008F41CA"/>
    <w:rsid w:val="009A5B60"/>
    <w:rsid w:val="00CA2F27"/>
    <w:rsid w:val="00CC1C6C"/>
    <w:rsid w:val="00D23CF6"/>
    <w:rsid w:val="00D34044"/>
    <w:rsid w:val="00D63F64"/>
    <w:rsid w:val="00E41786"/>
    <w:rsid w:val="00E80D80"/>
    <w:rsid w:val="00EC5087"/>
    <w:rsid w:val="00F028DD"/>
    <w:rsid w:val="00F87E21"/>
    <w:rsid w:val="00FC0C37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C45EF"/>
  <w15:docId w15:val="{FFFE7DD4-D94A-4DCE-A8C1-B01C8ACF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D53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53C"/>
  </w:style>
  <w:style w:type="paragraph" w:styleId="Footer">
    <w:name w:val="footer"/>
    <w:basedOn w:val="Normal"/>
    <w:link w:val="FooterChar"/>
    <w:uiPriority w:val="99"/>
    <w:unhideWhenUsed/>
    <w:rsid w:val="0047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63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9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34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98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9mxbZCaX+CgTlHTq9RyOji9i/w==">AMUW2mVUe4QhL3puVj+RV6pJKqgTVvKejHIh4EWvZ53ZioW8AKzxLHi85jpMTmLidmfbEuZI6WOHeC7KmcM1yilIn0vunEd8VIQ/W+2tLycNcQxHXKz9csQ=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Secil Topkara</dc:creator>
  <cp:lastModifiedBy>İSMET AKTAR MTAL</cp:lastModifiedBy>
  <cp:revision>12</cp:revision>
  <dcterms:created xsi:type="dcterms:W3CDTF">2021-01-18T09:50:00Z</dcterms:created>
  <dcterms:modified xsi:type="dcterms:W3CDTF">2025-02-18T07:23:00Z</dcterms:modified>
</cp:coreProperties>
</file>