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9CF8" w14:textId="1B3CFD56" w:rsidR="005F4CCE" w:rsidRDefault="005F4CCE" w:rsidP="005F4CCE">
      <w:pPr>
        <w:spacing w:before="100" w:beforeAutospacing="1" w:after="100" w:afterAutospacing="1" w:line="390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  <w:t>İSMET AKTAR MESLEKİ VE TEKNİK ANADOLU LİSESİ</w:t>
      </w:r>
    </w:p>
    <w:p w14:paraId="70D0BF64" w14:textId="69DC7A42" w:rsidR="00806EB4" w:rsidRPr="00806EB4" w:rsidRDefault="00EA0BB5" w:rsidP="00806EB4">
      <w:pPr>
        <w:spacing w:before="100" w:beforeAutospacing="1" w:after="100" w:afterAutospacing="1" w:line="390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  <w:t xml:space="preserve">SINIF REHBERLİĞİ HAKKINDA </w:t>
      </w:r>
      <w:r w:rsidR="00223DDD"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  <w:t>DİKKAT EDİLMESİ GEREKEN BAZI HUSUSLAR</w:t>
      </w:r>
    </w:p>
    <w:p w14:paraId="134B45C2" w14:textId="50E7DB40" w:rsidR="00806EB4" w:rsidRPr="00806EB4" w:rsidRDefault="00806EB4" w:rsidP="00DE6214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Bu sınıf rehberlik dosyası örnek olarak hazırlanmıştır. Temelde dosya içeriğinde olması gereken evraklara ait taslaklar hazırlanmıştır. Okulların ihtiyaçları doğrultusunda ek içerikler hazırlanabilir.</w:t>
      </w:r>
      <w:r w:rsidR="0079091D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Sınıf rehber öğretmeninin isteğiyle bireyi tanıma teknikleri eklenebilir.</w:t>
      </w:r>
    </w:p>
    <w:p w14:paraId="49BFE2A4" w14:textId="77777777" w:rsidR="00806EB4" w:rsidRPr="00ED149C" w:rsidRDefault="00806EB4" w:rsidP="00DE62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Sınıf rehber öğretmeninin görevleri MEB-Rehberlik ve Psikolojik Danışma Hizmetleri Yönetmeliği madde 23'den alınmıştır.</w:t>
      </w:r>
    </w:p>
    <w:p w14:paraId="61668C23" w14:textId="17375C34" w:rsidR="00806EB4" w:rsidRPr="00ED149C" w:rsidRDefault="00806EB4" w:rsidP="00DE62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 xml:space="preserve">Sınıf Rehberlik Planı, ilgili yönetmelik gereği Ekim ayının 2.haftasına kadar sınıf rehber öğretmenlerince hazırlanmalıdır. </w:t>
      </w:r>
      <w:r w:rsidR="0049076E">
        <w:rPr>
          <w:rFonts w:eastAsia="Times New Roman" w:cstheme="minorHAnsi"/>
          <w:color w:val="000000"/>
          <w:sz w:val="24"/>
          <w:szCs w:val="24"/>
          <w:lang w:eastAsia="tr-TR"/>
        </w:rPr>
        <w:t>Rehberlik ve Psikolojik Danışmanlık Servisi’niz size örnek plan gönderebilir. Planın nasıl hazırlanacağı konusunda bilgi sahibi değilseniz psikolojik danışmandan örnek plan rica edebilirsiniz.</w:t>
      </w:r>
      <w:r w:rsidR="0079091D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Hazırladığınız planı Okul Müdürüne imzalatıp dosyanızda saklamalısınız.</w:t>
      </w:r>
      <w:r w:rsidR="00ED149C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(9.sınıflarda rehberlik ders saati olmasa da onların sınıf rehber öğretmenlerinin de plan hazırlayıp uygulaması beklenmektedir.)</w:t>
      </w:r>
    </w:p>
    <w:p w14:paraId="46A1630D" w14:textId="77352B99" w:rsidR="00ED149C" w:rsidRDefault="00ED149C" w:rsidP="00ED149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Sınıf rehberlik planlarında yer alan kazanımlara ait etkinlik kitapçıklarını RPD Servisi’nden talep edebilirsiniz. Ayrıca sınıf</w:t>
      </w:r>
      <w:r w:rsidRPr="00ED149C">
        <w:rPr>
          <w:rFonts w:eastAsia="Times New Roman" w:cstheme="minorHAnsi"/>
          <w:sz w:val="24"/>
          <w:szCs w:val="24"/>
          <w:lang w:eastAsia="tr-TR"/>
        </w:rPr>
        <w:t xml:space="preserve"> rehber öğretmenliği yaptığınız sınıfta etkileşimli olarak etkinlik uygulamak isterseniz Özel Eğitim ve Rehberlik Hizmetleri Genel Müdürlüğü’nün hazırlamış olduğu DİSREP (https://orgm.meb.gov.tr/disrep/index.html) sayfasına bakabilirsiniz.</w:t>
      </w:r>
      <w:r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14:paraId="0E3DE2DF" w14:textId="0A5B88EE" w:rsidR="00ED149C" w:rsidRPr="00806EB4" w:rsidRDefault="00ED149C" w:rsidP="00ED149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Rehberlik ders saatlerinde sı</w:t>
      </w:r>
      <w:r w:rsidRPr="00ED149C">
        <w:rPr>
          <w:rFonts w:eastAsia="Times New Roman" w:cstheme="minorHAnsi"/>
          <w:sz w:val="24"/>
          <w:szCs w:val="24"/>
          <w:lang w:eastAsia="tr-TR"/>
        </w:rPr>
        <w:t>nıf defterinde kazanım yerine rehberlik planındaki kazanımları</w:t>
      </w:r>
      <w:r w:rsidR="001E6FE6">
        <w:rPr>
          <w:rFonts w:eastAsia="Times New Roman" w:cstheme="minorHAnsi"/>
          <w:sz w:val="24"/>
          <w:szCs w:val="24"/>
          <w:lang w:eastAsia="tr-TR"/>
        </w:rPr>
        <w:t>n</w:t>
      </w:r>
      <w:r w:rsidRPr="00ED149C">
        <w:rPr>
          <w:rFonts w:eastAsia="Times New Roman" w:cstheme="minorHAnsi"/>
          <w:sz w:val="24"/>
          <w:szCs w:val="24"/>
          <w:lang w:eastAsia="tr-TR"/>
        </w:rPr>
        <w:t xml:space="preserve"> yaz</w:t>
      </w:r>
      <w:r w:rsidR="001E6FE6">
        <w:rPr>
          <w:rFonts w:eastAsia="Times New Roman" w:cstheme="minorHAnsi"/>
          <w:sz w:val="24"/>
          <w:szCs w:val="24"/>
          <w:lang w:eastAsia="tr-TR"/>
        </w:rPr>
        <w:t xml:space="preserve">ılması </w:t>
      </w:r>
      <w:r w:rsidRPr="00ED149C">
        <w:rPr>
          <w:rFonts w:eastAsia="Times New Roman" w:cstheme="minorHAnsi"/>
          <w:sz w:val="24"/>
          <w:szCs w:val="24"/>
          <w:lang w:eastAsia="tr-TR"/>
        </w:rPr>
        <w:t>gerekmektedir.</w:t>
      </w:r>
      <w:r w:rsidR="00AA3C1D">
        <w:rPr>
          <w:rFonts w:eastAsia="Times New Roman" w:cstheme="minorHAnsi"/>
          <w:sz w:val="24"/>
          <w:szCs w:val="24"/>
          <w:lang w:eastAsia="tr-TR"/>
        </w:rPr>
        <w:t xml:space="preserve"> (Zaman zaman planda yer alan kazanımlar hariç kriz durumları ve anlık sorunlarla ilgili çalışma yaptığınız için plandaki kazanımları uyguladığınız günler değişebilir. Yine de deftere plandaki tarihe göre kazanımları yazınız.)</w:t>
      </w:r>
    </w:p>
    <w:p w14:paraId="361AFD65" w14:textId="125853C7" w:rsidR="00806EB4" w:rsidRPr="00806EB4" w:rsidRDefault="00806EB4" w:rsidP="00DE62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Sınıf listesi e-okul üzerinden alın</w:t>
      </w:r>
      <w:r w:rsidR="00AA3C1D">
        <w:rPr>
          <w:rFonts w:eastAsia="Times New Roman" w:cstheme="minorHAnsi"/>
          <w:color w:val="000000"/>
          <w:sz w:val="24"/>
          <w:szCs w:val="24"/>
          <w:lang w:eastAsia="tr-TR"/>
        </w:rPr>
        <w:t>abilir</w:t>
      </w: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.</w:t>
      </w:r>
      <w:r w:rsidR="0079091D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(Ayrıca sınıfınız ve girdiğiniz sınıflarla ilgili hazırlayacağınız çizelge veya evraklar için e-okulda excel veya word formatında sınıf listeleri indirebilirsiniz.)</w:t>
      </w:r>
    </w:p>
    <w:p w14:paraId="4477EDFF" w14:textId="35BD0288" w:rsidR="00806EB4" w:rsidRPr="00AA3C1D" w:rsidRDefault="00806EB4" w:rsidP="00DE62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 xml:space="preserve">Sınıf oturma planı </w:t>
      </w:r>
      <w:r w:rsidR="00217BE5">
        <w:rPr>
          <w:rFonts w:eastAsia="Times New Roman" w:cstheme="minorHAnsi"/>
          <w:color w:val="000000"/>
          <w:sz w:val="24"/>
          <w:szCs w:val="24"/>
          <w:lang w:eastAsia="tr-TR"/>
        </w:rPr>
        <w:t>örnek olarak</w:t>
      </w: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hazırlanmıştır. </w:t>
      </w:r>
      <w:r w:rsidR="00AA3C1D">
        <w:rPr>
          <w:rFonts w:eastAsia="Times New Roman" w:cstheme="minorHAnsi"/>
          <w:color w:val="000000"/>
          <w:sz w:val="24"/>
          <w:szCs w:val="24"/>
          <w:lang w:eastAsia="tr-TR"/>
        </w:rPr>
        <w:t>Oturma planı kullanmak isterseniz sınıfınızda</w:t>
      </w: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 xml:space="preserve">ki düzene uygun </w:t>
      </w:r>
      <w:r w:rsidR="00AA3C1D">
        <w:rPr>
          <w:rFonts w:eastAsia="Times New Roman" w:cstheme="minorHAnsi"/>
          <w:color w:val="000000"/>
          <w:sz w:val="24"/>
          <w:szCs w:val="24"/>
          <w:lang w:eastAsia="tr-TR"/>
        </w:rPr>
        <w:t>plan</w:t>
      </w: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kullanabilirsiniz.</w:t>
      </w:r>
    </w:p>
    <w:p w14:paraId="1FFF8F16" w14:textId="53FE2357" w:rsidR="00AA3C1D" w:rsidRPr="00806EB4" w:rsidRDefault="00AA3C1D" w:rsidP="00AA3C1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tr-TR"/>
        </w:rPr>
      </w:pPr>
      <w:r w:rsidRPr="00AA3C1D">
        <w:rPr>
          <w:rFonts w:eastAsia="Times New Roman" w:cstheme="minorHAnsi"/>
          <w:sz w:val="24"/>
          <w:szCs w:val="24"/>
          <w:lang w:eastAsia="tr-TR"/>
        </w:rPr>
        <w:t xml:space="preserve">ŞÖK’lere dek girdiğiniz tüm sınıflardaki öğrencileri ve özellikle kendi sınıfınızdaki öğrencilerinizi dikkatle gözlemleyerek notlar almanız </w:t>
      </w:r>
      <w:r>
        <w:rPr>
          <w:rFonts w:eastAsia="Times New Roman" w:cstheme="minorHAnsi"/>
          <w:sz w:val="24"/>
          <w:szCs w:val="24"/>
          <w:lang w:eastAsia="tr-TR"/>
        </w:rPr>
        <w:t>sizler için faydalı olacaktır. Sınıfınızdaki ö</w:t>
      </w:r>
      <w:r w:rsidRPr="00AA3C1D">
        <w:rPr>
          <w:rFonts w:eastAsia="Times New Roman" w:cstheme="minorHAnsi"/>
          <w:sz w:val="24"/>
          <w:szCs w:val="24"/>
          <w:lang w:eastAsia="tr-TR"/>
        </w:rPr>
        <w:t>ğren</w:t>
      </w:r>
      <w:r>
        <w:rPr>
          <w:rFonts w:eastAsia="Times New Roman" w:cstheme="minorHAnsi"/>
          <w:sz w:val="24"/>
          <w:szCs w:val="24"/>
          <w:lang w:eastAsia="tr-TR"/>
        </w:rPr>
        <w:t>ciler için ise kişilik</w:t>
      </w:r>
      <w:r w:rsidRPr="00AA3C1D">
        <w:rPr>
          <w:rFonts w:eastAsia="Times New Roman" w:cstheme="minorHAnsi"/>
          <w:sz w:val="24"/>
          <w:szCs w:val="24"/>
          <w:lang w:eastAsia="tr-TR"/>
        </w:rPr>
        <w:t xml:space="preserve">, </w:t>
      </w:r>
      <w:r>
        <w:rPr>
          <w:rFonts w:eastAsia="Times New Roman" w:cstheme="minorHAnsi"/>
          <w:sz w:val="24"/>
          <w:szCs w:val="24"/>
          <w:lang w:eastAsia="tr-TR"/>
        </w:rPr>
        <w:t xml:space="preserve">aile, </w:t>
      </w:r>
      <w:r w:rsidRPr="00AA3C1D">
        <w:rPr>
          <w:rFonts w:eastAsia="Times New Roman" w:cstheme="minorHAnsi"/>
          <w:sz w:val="24"/>
          <w:szCs w:val="24"/>
          <w:lang w:eastAsia="tr-TR"/>
        </w:rPr>
        <w:t>sosyal ilişkiler</w:t>
      </w:r>
      <w:r>
        <w:rPr>
          <w:rFonts w:eastAsia="Times New Roman" w:cstheme="minorHAnsi"/>
          <w:sz w:val="24"/>
          <w:szCs w:val="24"/>
          <w:lang w:eastAsia="tr-TR"/>
        </w:rPr>
        <w:t>, sağlık durum, maddi durum</w:t>
      </w:r>
      <w:r w:rsidRPr="00AA3C1D">
        <w:rPr>
          <w:rFonts w:eastAsia="Times New Roman" w:cstheme="minorHAnsi"/>
          <w:sz w:val="24"/>
          <w:szCs w:val="24"/>
          <w:lang w:eastAsia="tr-TR"/>
        </w:rPr>
        <w:t xml:space="preserve"> ve başarı durumu başlıca gözlem yapmanız gereken konulardır. ŞÖK’lere </w:t>
      </w:r>
      <w:r>
        <w:rPr>
          <w:rFonts w:eastAsia="Times New Roman" w:cstheme="minorHAnsi"/>
          <w:sz w:val="24"/>
          <w:szCs w:val="24"/>
          <w:lang w:eastAsia="tr-TR"/>
        </w:rPr>
        <w:t>sınıf</w:t>
      </w:r>
      <w:r w:rsidRPr="00AA3C1D">
        <w:rPr>
          <w:rFonts w:eastAsia="Times New Roman" w:cstheme="minorHAnsi"/>
          <w:sz w:val="24"/>
          <w:szCs w:val="24"/>
          <w:lang w:eastAsia="tr-TR"/>
        </w:rPr>
        <w:t xml:space="preserve"> rehberliği dosyanız ve notlarınızla gelmeniz toplantının verimini artıracaktır.</w:t>
      </w:r>
    </w:p>
    <w:p w14:paraId="47F23577" w14:textId="2F16D926" w:rsidR="00806EB4" w:rsidRPr="00806EB4" w:rsidRDefault="00806EB4" w:rsidP="00DE62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Sınıf Risk Haritası</w:t>
      </w:r>
      <w:r w:rsidR="00217B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her yıl </w:t>
      </w:r>
      <w:r w:rsidR="00217BE5" w:rsidRPr="00217BE5">
        <w:rPr>
          <w:rFonts w:eastAsia="Times New Roman" w:cstheme="minorHAnsi"/>
          <w:b/>
          <w:color w:val="000000"/>
          <w:sz w:val="24"/>
          <w:szCs w:val="24"/>
          <w:lang w:eastAsia="tr-TR"/>
        </w:rPr>
        <w:t>k</w:t>
      </w:r>
      <w:r w:rsidRPr="00217BE5">
        <w:rPr>
          <w:rFonts w:eastAsia="Times New Roman" w:cstheme="minorHAnsi"/>
          <w:b/>
          <w:color w:val="000000"/>
          <w:sz w:val="24"/>
          <w:szCs w:val="24"/>
          <w:lang w:eastAsia="tr-TR"/>
        </w:rPr>
        <w:t>asım</w:t>
      </w: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ayında </w:t>
      </w:r>
      <w:r w:rsidR="00217B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hazırlanır. Rehberlik ve Psikolojik Danışmanlık Servisi’nin sizden talep edeceği zamanda hazır bir şekilde teslim edebilmek için kasım ayının ilk haftası </w:t>
      </w:r>
      <w:r w:rsidR="00AA3C1D">
        <w:rPr>
          <w:rFonts w:eastAsia="Times New Roman" w:cstheme="minorHAnsi"/>
          <w:color w:val="000000"/>
          <w:sz w:val="24"/>
          <w:szCs w:val="24"/>
          <w:lang w:eastAsia="tr-TR"/>
        </w:rPr>
        <w:t xml:space="preserve">sınıf </w:t>
      </w:r>
      <w:r w:rsidR="00217B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risk haritasını hazırlamış olmanız gerekmektedir. Rehberlik ve </w:t>
      </w:r>
      <w:r w:rsidR="00217BE5">
        <w:rPr>
          <w:rFonts w:eastAsia="Times New Roman" w:cstheme="minorHAnsi"/>
          <w:color w:val="000000"/>
          <w:sz w:val="24"/>
          <w:szCs w:val="24"/>
          <w:lang w:eastAsia="tr-TR"/>
        </w:rPr>
        <w:lastRenderedPageBreak/>
        <w:t>Psikolojik Danışmanlık Servisi’ne çevrimiçi ortamda hazırlanmış halini gönderip sınıf rehberlik dosyasına bir örneğini koymanız gerekmektedir.</w:t>
      </w:r>
    </w:p>
    <w:p w14:paraId="31F9EA4D" w14:textId="1A95540F" w:rsidR="00806EB4" w:rsidRPr="00AA3C1D" w:rsidRDefault="00806EB4" w:rsidP="00DE62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Öğrenci Bilgi Formları her öğrenci için uygulanmalıdır. Bu formlar uygulandıktan sonra sınıf rehber öğretmeni sene başında öğrenci bilgilerini e-okul sistemi üzerinde güncellenmelidir.</w:t>
      </w:r>
      <w:r w:rsidR="00217BE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Öğrenciniz için Bakanlığın hazırladığı form hariç bilgi edinmek isterseniz kendiniz bu soruları da barındıran formlar hazırlayarak uygulayabilirsiniz.</w:t>
      </w:r>
      <w:r w:rsidR="00AA3C1D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Sene içinde yeni gelen öğrenci olursa form doldurmayı unutmayınız.</w:t>
      </w:r>
    </w:p>
    <w:p w14:paraId="692FAED5" w14:textId="46B81E36" w:rsidR="00AA3C1D" w:rsidRPr="00806EB4" w:rsidRDefault="00AA3C1D" w:rsidP="00AA3C1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color w:val="000000"/>
          <w:sz w:val="24"/>
          <w:szCs w:val="24"/>
          <w:lang w:eastAsia="tr-TR"/>
        </w:rPr>
        <w:t xml:space="preserve">Veli iletişim bilgileri çizelgesi sınıf rehber </w:t>
      </w:r>
      <w:r w:rsidRPr="00AA3C1D">
        <w:rPr>
          <w:rFonts w:eastAsia="Times New Roman" w:cstheme="minorHAnsi"/>
          <w:color w:val="000000"/>
          <w:sz w:val="24"/>
          <w:szCs w:val="24"/>
          <w:lang w:eastAsia="tr-TR"/>
        </w:rPr>
        <w:t>öğretmen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>i</w:t>
      </w:r>
      <w:r w:rsidRPr="00AA3C1D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tarafından 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 xml:space="preserve">eylül ayında doldurulacak, yeni gelen öğrencilerin bilgileri ile güncellenecektir. </w:t>
      </w:r>
    </w:p>
    <w:p w14:paraId="658F7B6C" w14:textId="184D5141" w:rsidR="00806EB4" w:rsidRPr="00806EB4" w:rsidRDefault="00142F0C" w:rsidP="00DE62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color w:val="000000"/>
          <w:sz w:val="24"/>
          <w:szCs w:val="24"/>
          <w:lang w:eastAsia="tr-TR"/>
        </w:rPr>
        <w:t xml:space="preserve">Öğrenci ve veli görüşme </w:t>
      </w:r>
      <w:r w:rsidR="00AA3C1D">
        <w:rPr>
          <w:rFonts w:eastAsia="Times New Roman" w:cstheme="minorHAnsi"/>
          <w:color w:val="000000"/>
          <w:sz w:val="24"/>
          <w:szCs w:val="24"/>
          <w:lang w:eastAsia="tr-TR"/>
        </w:rPr>
        <w:t>çizelgeleri sınıf rehber öğretmenlerinin görüşmelerini not almak istemesi halinde örnek olması için hazırlanmıştır. S</w:t>
      </w:r>
      <w:r w:rsidR="00806EB4" w:rsidRPr="00806EB4">
        <w:rPr>
          <w:rFonts w:eastAsia="Times New Roman" w:cstheme="minorHAnsi"/>
          <w:color w:val="000000"/>
          <w:sz w:val="24"/>
          <w:szCs w:val="24"/>
          <w:lang w:eastAsia="tr-TR"/>
        </w:rPr>
        <w:t>ınıf rehber öğretmeni tarafından</w:t>
      </w:r>
      <w:r w:rsidR="00AA3C1D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gerekli görülürse</w:t>
      </w:r>
      <w:r w:rsidR="00806EB4" w:rsidRPr="00806EB4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doldurulur.</w:t>
      </w:r>
      <w:r w:rsidR="00AA3C1D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(Önemli konuların not alınması öğretmenin kendisi için faydalı olabilir.)</w:t>
      </w:r>
    </w:p>
    <w:p w14:paraId="4C7EDC57" w14:textId="0BEC2ED8" w:rsidR="00806EB4" w:rsidRPr="00806EB4" w:rsidRDefault="00217BE5" w:rsidP="00DE62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color w:val="000000"/>
          <w:sz w:val="24"/>
          <w:szCs w:val="24"/>
          <w:lang w:eastAsia="tr-TR"/>
        </w:rPr>
        <w:t xml:space="preserve">Yönlendirme formu </w:t>
      </w:r>
      <w:r w:rsidR="00806EB4" w:rsidRPr="00806EB4">
        <w:rPr>
          <w:rFonts w:eastAsia="Times New Roman" w:cstheme="minorHAnsi"/>
          <w:color w:val="000000"/>
          <w:sz w:val="24"/>
          <w:szCs w:val="24"/>
          <w:lang w:eastAsia="tr-TR"/>
        </w:rPr>
        <w:t xml:space="preserve">sınıf rehber öğretmeni tarafından bir öğrencisini 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>RPD</w:t>
      </w:r>
      <w:r w:rsidR="00806EB4" w:rsidRPr="00806EB4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Servisi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>’</w:t>
      </w:r>
      <w:r w:rsidR="00806EB4" w:rsidRPr="00806EB4">
        <w:rPr>
          <w:rFonts w:eastAsia="Times New Roman" w:cstheme="minorHAnsi"/>
          <w:color w:val="000000"/>
          <w:sz w:val="24"/>
          <w:szCs w:val="24"/>
          <w:lang w:eastAsia="tr-TR"/>
        </w:rPr>
        <w:t>ne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r w:rsidR="00806EB4" w:rsidRPr="00806EB4">
        <w:rPr>
          <w:rFonts w:eastAsia="Times New Roman" w:cstheme="minorHAnsi"/>
          <w:color w:val="000000"/>
          <w:sz w:val="24"/>
          <w:szCs w:val="24"/>
          <w:lang w:eastAsia="tr-TR"/>
        </w:rPr>
        <w:t>yönlendireceği zaman doldurulur.</w:t>
      </w:r>
      <w:r w:rsidR="00F2009D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(2024-2025 yılında okulumuzda yönlendirme google formlar aracılığıyla yapılmaktadır. Form linkini psikolojik danışmandan talep edebilirsiniz.)</w:t>
      </w:r>
    </w:p>
    <w:p w14:paraId="39D7C3FB" w14:textId="10FA41CD" w:rsidR="00806EB4" w:rsidRPr="00806EB4" w:rsidRDefault="00806EB4" w:rsidP="00DE621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Ev Ziyaret Formu, bir öğrencinin evine ziyarete gidildiğinde doldurulur.</w:t>
      </w:r>
    </w:p>
    <w:p w14:paraId="2CCD9F39" w14:textId="2177A30C" w:rsidR="003819C9" w:rsidRPr="00123CA5" w:rsidRDefault="00217BE5" w:rsidP="00F2009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color w:val="000000"/>
          <w:sz w:val="24"/>
          <w:szCs w:val="24"/>
          <w:lang w:eastAsia="tr-TR"/>
        </w:rPr>
        <w:t>Yıl</w:t>
      </w:r>
      <w:r w:rsidR="00806EB4" w:rsidRPr="00806EB4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sonu faaliyet raporları 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 xml:space="preserve">haziran ayı içinde belirtilecek </w:t>
      </w:r>
      <w:r w:rsidR="00806EB4" w:rsidRPr="00806EB4">
        <w:rPr>
          <w:rFonts w:eastAsia="Times New Roman" w:cstheme="minorHAnsi"/>
          <w:color w:val="000000"/>
          <w:sz w:val="24"/>
          <w:szCs w:val="24"/>
          <w:lang w:eastAsia="tr-TR"/>
        </w:rPr>
        <w:t>za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>manda sınıf rehber öğretmenleri tarafından hazırlanarak RPD Servisi’ne elden teslim edilmelidir.</w:t>
      </w:r>
    </w:p>
    <w:p w14:paraId="7183DF4A" w14:textId="77777777" w:rsidR="00123CA5" w:rsidRDefault="00123CA5" w:rsidP="00123CA5">
      <w:pPr>
        <w:spacing w:before="100" w:beforeAutospacing="1" w:after="100" w:afterAutospacing="1" w:line="276" w:lineRule="auto"/>
        <w:jc w:val="right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14:paraId="3869E57A" w14:textId="43EC03EA" w:rsidR="00123CA5" w:rsidRDefault="00123CA5" w:rsidP="00123CA5">
      <w:pPr>
        <w:spacing w:before="100" w:beforeAutospacing="1" w:after="100" w:afterAutospacing="1" w:line="276" w:lineRule="auto"/>
        <w:jc w:val="right"/>
        <w:rPr>
          <w:rFonts w:eastAsia="Times New Roman" w:cstheme="minorHAnsi"/>
          <w:color w:val="000000"/>
          <w:sz w:val="24"/>
          <w:szCs w:val="24"/>
          <w:lang w:eastAsia="tr-TR"/>
        </w:rPr>
      </w:pP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  <w:lang w:eastAsia="tr-TR"/>
        </w:rPr>
        <w:t>Büşra KESKİN</w:t>
      </w:r>
    </w:p>
    <w:p w14:paraId="2D4B7C4B" w14:textId="4E9CD428" w:rsidR="00123CA5" w:rsidRPr="00F2009D" w:rsidRDefault="00123CA5" w:rsidP="00123CA5">
      <w:pPr>
        <w:spacing w:before="100" w:beforeAutospacing="1" w:after="100" w:afterAutospacing="1" w:line="276" w:lineRule="auto"/>
        <w:jc w:val="right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color w:val="000000"/>
          <w:sz w:val="24"/>
          <w:szCs w:val="24"/>
          <w:lang w:eastAsia="tr-TR"/>
        </w:rPr>
        <w:t>Psikolojik Danışman</w:t>
      </w:r>
    </w:p>
    <w:sectPr w:rsidR="00123CA5" w:rsidRPr="00F2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B00E1"/>
    <w:multiLevelType w:val="multilevel"/>
    <w:tmpl w:val="5836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C"/>
    <w:rsid w:val="00123CA5"/>
    <w:rsid w:val="00142F0C"/>
    <w:rsid w:val="001E6FE6"/>
    <w:rsid w:val="00217BE5"/>
    <w:rsid w:val="00223DDD"/>
    <w:rsid w:val="003819C9"/>
    <w:rsid w:val="0049076E"/>
    <w:rsid w:val="005F4CCE"/>
    <w:rsid w:val="006137DC"/>
    <w:rsid w:val="0079091D"/>
    <w:rsid w:val="00806EB4"/>
    <w:rsid w:val="00AA3C1D"/>
    <w:rsid w:val="00DE6214"/>
    <w:rsid w:val="00EA0BB5"/>
    <w:rsid w:val="00ED149C"/>
    <w:rsid w:val="00F2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74DB"/>
  <w15:chartTrackingRefBased/>
  <w15:docId w15:val="{A3B4821A-9F26-4334-9D7E-DF166F35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EB4"/>
    <w:pPr>
      <w:ind w:left="720"/>
      <w:contextualSpacing/>
    </w:pPr>
  </w:style>
  <w:style w:type="paragraph" w:customStyle="1" w:styleId="04xlpa">
    <w:name w:val="_04xlpa"/>
    <w:basedOn w:val="Normal"/>
    <w:rsid w:val="0080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jsgrdq">
    <w:name w:val="jsgrdq"/>
    <w:basedOn w:val="DefaultParagraphFont"/>
    <w:rsid w:val="0080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Buğra Topkara</dc:creator>
  <cp:keywords/>
  <dc:description/>
  <cp:lastModifiedBy>İSMET AKTAR MTAL</cp:lastModifiedBy>
  <cp:revision>11</cp:revision>
  <dcterms:created xsi:type="dcterms:W3CDTF">2022-09-15T10:57:00Z</dcterms:created>
  <dcterms:modified xsi:type="dcterms:W3CDTF">2025-03-10T08:09:00Z</dcterms:modified>
</cp:coreProperties>
</file>